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山东水利技师学院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宋体" w:hAnsi="宋体" w:eastAsia="宋体" w:cs="宋体"/>
          <w:color w:val="21212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水利工程系测绘仪器养护与维修项目询</w:t>
      </w: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价公告</w:t>
      </w:r>
    </w:p>
    <w:p>
      <w:pPr>
        <w:widowControl/>
        <w:spacing w:line="580" w:lineRule="exact"/>
        <w:ind w:firstLine="560" w:firstLineChars="200"/>
        <w:jc w:val="left"/>
        <w:rPr>
          <w:rFonts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东水利技师学院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有部分测绘仪器需要养护、维修，现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行公开询价，欢迎符合条件的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前来参与。</w:t>
      </w:r>
    </w:p>
    <w:p>
      <w:pPr>
        <w:widowControl/>
        <w:numPr>
          <w:ilvl w:val="0"/>
          <w:numId w:val="1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采购人：山东水利技师学院</w:t>
      </w:r>
    </w:p>
    <w:p>
      <w:pPr>
        <w:widowControl/>
        <w:numPr>
          <w:ilvl w:val="0"/>
          <w:numId w:val="0"/>
        </w:numPr>
        <w:spacing w:line="240" w:lineRule="auto"/>
        <w:ind w:firstLine="1120" w:firstLineChars="4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地址：淄博市淄川区松龄西路498号 </w:t>
      </w:r>
    </w:p>
    <w:p>
      <w:pPr>
        <w:widowControl/>
        <w:numPr>
          <w:ilvl w:val="0"/>
          <w:numId w:val="1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项目名称：山东水利技师学院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测绘仪器养护与维修项目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项目编号：SDSLJSXY202213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项目控制价：37000元（含税、运输、发票等全部费用），费用的最终结算按照投标综合单价和实际购买数量确定。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三、采购内容及项目要求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（一）供货期：签订合同之日起3天内。</w:t>
      </w:r>
    </w:p>
    <w:p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（二）结算方式：1、签订合同前向学院缴纳3%的履约保证金，质保期1年，如无质量问题及争议，1年后一次性无息退还。2、供货完毕，验收合格之日起十五日内全额支付合同款。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三）响应报价文件组成：包含由全权代表签字或盖章并加盖供应商公章的清单报价表（应注明所投货物品牌，规格型号，材质，生产厂家，单价等）；法定代表人身份证明书或法定代表人授权委托书原件；社会统一信用代码证复印件；报价文件须密封，并在封口处盖章。所有报价材料务必加盖单位公章，否则按照无效投标处理。</w:t>
      </w:r>
    </w:p>
    <w:p>
      <w:pPr>
        <w:tabs>
          <w:tab w:val="left" w:pos="7592"/>
        </w:tabs>
        <w:bidi w:val="0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（四）报价文件编制要求：报价文件一式三份。报价文件应字迹清楚、内容齐全、数字准确、不应有涂改增删处。如修改时，修改处须有报价文件全权代表印章。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（五）采购清单见附件，若对耗材要求不清楚，请联系赵老师。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四、供应商资格要求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（一）具有三证合一的营业执照（复印件加盖单位公章），供应商不属于失信被执行人，无政府采购失信记录。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（二）本项目不接受联合体报价。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五、现场查勘时间及地点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（一）时间：2022年 11月8日14时30分-16时30分（北京时间）。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（二）地点：山东水利技师学院水利工程检测中心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六、注意事项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（一）报名方式：请将报名登记表（盖章）、社会统一信息代码证（加盖公章）、法人证或法人授权委托书（加盖公章）扫描发到指定邮箱sdcwsgx@zb.shandong.cn，报名截止时间：2022年11月9日16时00分。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（二）报价资料提交时间：2022年11月10日下午14:00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（三）地点：山东水利技师学院树人楼110室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七、联系人</w:t>
      </w:r>
    </w:p>
    <w:p>
      <w:pPr>
        <w:widowControl/>
        <w:spacing w:line="58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赵老师         联系方式：18353362069</w:t>
      </w: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>
      <w:pPr>
        <w:widowControl/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山东水利技师学院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测绘仪器养护与维修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清单</w:t>
      </w:r>
    </w:p>
    <w:p>
      <w:pPr>
        <w:rPr>
          <w:rFonts w:hint="default"/>
          <w:lang w:val="en-US" w:eastAsia="zh-CN"/>
        </w:rPr>
      </w:pPr>
    </w:p>
    <w:p>
      <w:pPr>
        <w:pStyle w:val="12"/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kern w:val="44"/>
          <w:sz w:val="28"/>
          <w:szCs w:val="28"/>
        </w:rPr>
      </w:pPr>
    </w:p>
    <w:p>
      <w:pPr>
        <w:pStyle w:val="12"/>
        <w:spacing w:line="580" w:lineRule="exact"/>
        <w:ind w:left="0" w:leftChars="0" w:firstLine="0" w:firstLineChars="0"/>
        <w:rPr>
          <w:rFonts w:ascii="仿宋" w:hAnsi="仿宋" w:eastAsia="仿宋" w:cs="仿宋"/>
          <w:b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kern w:val="44"/>
          <w:sz w:val="28"/>
          <w:szCs w:val="28"/>
        </w:rPr>
        <w:t>附件：</w:t>
      </w:r>
    </w:p>
    <w:tbl>
      <w:tblPr>
        <w:tblStyle w:val="9"/>
        <w:tblW w:w="8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813"/>
        <w:gridCol w:w="1604"/>
        <w:gridCol w:w="950"/>
        <w:gridCol w:w="778"/>
        <w:gridCol w:w="1052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7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山东水利技师学院测绘仪器养护与维修清单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水准仪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维修脚螺旋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S3E、DSZ3、NL32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维修补偿器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DSZ3、NL32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维修目镜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S3E、DSZ3、NL32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维修制动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S3E、NL32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经纬仪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维修轴系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TDJ6E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维修补偿器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TDJ6E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维修脚螺旋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TDJ6E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维修制动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TDJ6E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全站仪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维修CCD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NTS-342R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维修测距头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NTS-662R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维修补偿器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NTS-662R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维修制动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NTS-662R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维修轴系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NTS-662R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维修面板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NTS-962R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主机电池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NTS-342R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NTS-342R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GPS接收机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主机电池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南方银河1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手簿电池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大疆精灵4RTK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水准仪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主机电池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35729A-FD2D-4A89-915A-D729175D026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897EDD5-0D92-45F4-8582-62DC703391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7C24AA-180E-434D-931C-03C3D4F7ADE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FA9F7D5-5C20-4AB2-B22D-C66D570EB0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4E9A2"/>
    <w:multiLevelType w:val="singleLevel"/>
    <w:tmpl w:val="C5A4E9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NGI0YjkwNTc1ZDc1NGMyM2ZlMjJiNTg5YTg0ZTUifQ=="/>
  </w:docVars>
  <w:rsids>
    <w:rsidRoot w:val="024E41D7"/>
    <w:rsid w:val="00980C84"/>
    <w:rsid w:val="00D87B29"/>
    <w:rsid w:val="00E67906"/>
    <w:rsid w:val="024E41D7"/>
    <w:rsid w:val="04D66928"/>
    <w:rsid w:val="0525670A"/>
    <w:rsid w:val="05765261"/>
    <w:rsid w:val="07BE75B5"/>
    <w:rsid w:val="0A393655"/>
    <w:rsid w:val="0AED59D5"/>
    <w:rsid w:val="0B1C379E"/>
    <w:rsid w:val="0D222340"/>
    <w:rsid w:val="106A675D"/>
    <w:rsid w:val="132B79E2"/>
    <w:rsid w:val="16CA3A88"/>
    <w:rsid w:val="16F07B27"/>
    <w:rsid w:val="170D6AE1"/>
    <w:rsid w:val="18636EC0"/>
    <w:rsid w:val="18801B60"/>
    <w:rsid w:val="19413AB7"/>
    <w:rsid w:val="1BC670A8"/>
    <w:rsid w:val="1DA968B0"/>
    <w:rsid w:val="1DBD3DD6"/>
    <w:rsid w:val="1DDF1B3A"/>
    <w:rsid w:val="1FA67F86"/>
    <w:rsid w:val="20A05962"/>
    <w:rsid w:val="20CC12BA"/>
    <w:rsid w:val="22A73BEC"/>
    <w:rsid w:val="245A4A6F"/>
    <w:rsid w:val="256774A8"/>
    <w:rsid w:val="25B53E66"/>
    <w:rsid w:val="267C0C24"/>
    <w:rsid w:val="28FB32DD"/>
    <w:rsid w:val="297D11FC"/>
    <w:rsid w:val="2A3B3873"/>
    <w:rsid w:val="2AEB0133"/>
    <w:rsid w:val="2C1A76C8"/>
    <w:rsid w:val="2C506C46"/>
    <w:rsid w:val="2DE925F2"/>
    <w:rsid w:val="2E185DFC"/>
    <w:rsid w:val="2E685782"/>
    <w:rsid w:val="31B639EF"/>
    <w:rsid w:val="33C91022"/>
    <w:rsid w:val="34404563"/>
    <w:rsid w:val="34C17D67"/>
    <w:rsid w:val="35483F36"/>
    <w:rsid w:val="35B50461"/>
    <w:rsid w:val="36715D42"/>
    <w:rsid w:val="36A007CA"/>
    <w:rsid w:val="37E226DD"/>
    <w:rsid w:val="39DF1E08"/>
    <w:rsid w:val="39ED3A04"/>
    <w:rsid w:val="3A7807ED"/>
    <w:rsid w:val="3AE0260F"/>
    <w:rsid w:val="3BAD62A4"/>
    <w:rsid w:val="3D801355"/>
    <w:rsid w:val="3DAB4A74"/>
    <w:rsid w:val="3EC8648D"/>
    <w:rsid w:val="3ED25AC2"/>
    <w:rsid w:val="3F421EB8"/>
    <w:rsid w:val="3F766348"/>
    <w:rsid w:val="3FDD1836"/>
    <w:rsid w:val="40E1046E"/>
    <w:rsid w:val="41C85040"/>
    <w:rsid w:val="41DB08E3"/>
    <w:rsid w:val="41DB09F0"/>
    <w:rsid w:val="42C37F2D"/>
    <w:rsid w:val="430544B4"/>
    <w:rsid w:val="468E6035"/>
    <w:rsid w:val="47171B0B"/>
    <w:rsid w:val="47423482"/>
    <w:rsid w:val="48BD2BF5"/>
    <w:rsid w:val="4A0A2506"/>
    <w:rsid w:val="4C307D5C"/>
    <w:rsid w:val="4DE469E2"/>
    <w:rsid w:val="53B5360A"/>
    <w:rsid w:val="546D1C2E"/>
    <w:rsid w:val="549461D7"/>
    <w:rsid w:val="5753587B"/>
    <w:rsid w:val="5A106D2A"/>
    <w:rsid w:val="5C483DB6"/>
    <w:rsid w:val="5DE57956"/>
    <w:rsid w:val="5E5074EA"/>
    <w:rsid w:val="5E9C178C"/>
    <w:rsid w:val="60F63935"/>
    <w:rsid w:val="63887FBA"/>
    <w:rsid w:val="64A5417C"/>
    <w:rsid w:val="66017AE1"/>
    <w:rsid w:val="682C208C"/>
    <w:rsid w:val="687377F6"/>
    <w:rsid w:val="68BB610D"/>
    <w:rsid w:val="6A214D7E"/>
    <w:rsid w:val="6AB029CA"/>
    <w:rsid w:val="6B151116"/>
    <w:rsid w:val="6B385602"/>
    <w:rsid w:val="6B6F3D8A"/>
    <w:rsid w:val="6D62499F"/>
    <w:rsid w:val="6F6D654F"/>
    <w:rsid w:val="70CD0D20"/>
    <w:rsid w:val="721022DB"/>
    <w:rsid w:val="74B75109"/>
    <w:rsid w:val="74EC3EFE"/>
    <w:rsid w:val="75146A00"/>
    <w:rsid w:val="75924A87"/>
    <w:rsid w:val="760A190B"/>
    <w:rsid w:val="7693160A"/>
    <w:rsid w:val="78494555"/>
    <w:rsid w:val="790E3F17"/>
    <w:rsid w:val="796432FD"/>
    <w:rsid w:val="7A6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500" w:lineRule="exact"/>
      <w:ind w:left="1372" w:firstLine="42"/>
    </w:pPr>
    <w:rPr>
      <w:rFonts w:ascii="Times New Roman" w:hAnsi="Times New Roman" w:eastAsia="宋体" w:cs="Times New Roman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FangSong_GB2312" w:cs="宋体"/>
      <w:sz w:val="24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1250</Characters>
  <Lines>10</Lines>
  <Paragraphs>2</Paragraphs>
  <TotalTime>5</TotalTime>
  <ScaleCrop>false</ScaleCrop>
  <LinksUpToDate>false</LinksUpToDate>
  <CharactersWithSpaces>1261</CharactersWithSpaces>
  <Application>WPS Office_11.1.0.12598_F1E327BC-269C-435d-A152-05C5408002CA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2020-07-16T08:26:00Z</dcterms:created>
  <dc:creator>我是一片云</dc:creator>
  <lastModifiedBy>WPS_1475151446</lastModifiedBy>
  <lastPrinted>2020-07-16T08:26:00Z</lastPrinted>
  <dcterms:modified xsi:type="dcterms:W3CDTF">2022-11-07T07:44:29Z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53439CF3E2A8409AA0A7B82E9C10D0E3</vt:lpwstr>
  </property>
</Properties>
</file>